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28961" w14:textId="0CE4467A" w:rsidR="00EB472B" w:rsidRDefault="006848CD" w:rsidP="008F4439">
      <w:pPr>
        <w:spacing w:after="0" w:line="240" w:lineRule="auto"/>
        <w:ind w:left="0" w:firstLine="0"/>
        <w:rPr>
          <w:rFonts w:ascii="Arial" w:hAnsi="Arial" w:cs="Arial"/>
          <w:sz w:val="34"/>
        </w:rPr>
      </w:pPr>
      <w:r w:rsidRPr="006848CD">
        <w:rPr>
          <w:rFonts w:ascii="Arial" w:hAnsi="Arial" w:cs="Arial"/>
          <w:sz w:val="34"/>
        </w:rPr>
        <w:t>Michael Bonisteel</w:t>
      </w:r>
    </w:p>
    <w:p w14:paraId="7E1F5F6B" w14:textId="10C69AEA" w:rsidR="008F4439" w:rsidRDefault="00DF04EB" w:rsidP="008F4439">
      <w:pPr>
        <w:spacing w:after="0" w:line="240" w:lineRule="auto"/>
        <w:ind w:left="0" w:firstLine="0"/>
        <w:rPr>
          <w:rStyle w:val="Hyperlink"/>
          <w:rFonts w:ascii="Arial" w:hAnsi="Arial" w:cs="Arial"/>
        </w:rPr>
      </w:pPr>
      <w:hyperlink r:id="rId7" w:history="1">
        <w:r w:rsidR="008F4439" w:rsidRPr="00884708">
          <w:rPr>
            <w:rStyle w:val="Hyperlink"/>
            <w:rFonts w:ascii="Arial" w:hAnsi="Arial" w:cs="Arial"/>
          </w:rPr>
          <w:t>mbonisteel@gmx.com</w:t>
        </w:r>
      </w:hyperlink>
    </w:p>
    <w:p w14:paraId="2E31D069" w14:textId="56A4C694" w:rsidR="008D4599" w:rsidRDefault="008D4599" w:rsidP="008F4439">
      <w:pPr>
        <w:spacing w:after="0" w:line="240" w:lineRule="auto"/>
        <w:ind w:left="0" w:firstLine="0"/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t>www.bonisteelworld.com</w:t>
      </w:r>
    </w:p>
    <w:p w14:paraId="18DA3919" w14:textId="4EC20362" w:rsidR="008F4439" w:rsidRDefault="008F4439" w:rsidP="008F4439">
      <w:p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(801) 560-1964</w:t>
      </w:r>
    </w:p>
    <w:p w14:paraId="0408B0DB" w14:textId="2592CDF1" w:rsidR="008F4439" w:rsidRDefault="008F4439" w:rsidP="008F4439">
      <w:pPr>
        <w:spacing w:after="0" w:line="240" w:lineRule="auto"/>
        <w:ind w:left="0" w:firstLine="0"/>
        <w:rPr>
          <w:rFonts w:ascii="Arial" w:hAnsi="Arial" w:cs="Arial"/>
        </w:rPr>
      </w:pPr>
    </w:p>
    <w:p w14:paraId="0BF368D3" w14:textId="51C3C15C" w:rsidR="008F4439" w:rsidRPr="008F4439" w:rsidRDefault="008F4439" w:rsidP="008F4439">
      <w:pPr>
        <w:pBdr>
          <w:bottom w:val="single" w:sz="12" w:space="1" w:color="auto"/>
        </w:pBdr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8F4439">
        <w:rPr>
          <w:rFonts w:ascii="Arial" w:hAnsi="Arial" w:cs="Arial"/>
          <w:sz w:val="24"/>
          <w:szCs w:val="24"/>
        </w:rPr>
        <w:t>Work Experience</w:t>
      </w:r>
    </w:p>
    <w:p w14:paraId="4C9AAAA6" w14:textId="504BADCF" w:rsidR="00F15E21" w:rsidRPr="006848CD" w:rsidRDefault="00F15E21" w:rsidP="00F15E21">
      <w:pPr>
        <w:pStyle w:val="Heading2"/>
        <w:ind w:left="-5"/>
        <w:rPr>
          <w:rFonts w:ascii="Arial" w:hAnsi="Arial" w:cs="Arial"/>
        </w:rPr>
      </w:pPr>
      <w:r>
        <w:rPr>
          <w:rFonts w:ascii="Arial" w:hAnsi="Arial" w:cs="Arial"/>
        </w:rPr>
        <w:t>Support</w:t>
      </w:r>
      <w:r w:rsidRPr="006848CD">
        <w:rPr>
          <w:rFonts w:ascii="Arial" w:hAnsi="Arial" w:cs="Arial"/>
        </w:rPr>
        <w:t xml:space="preserve"> Analyst</w:t>
      </w:r>
    </w:p>
    <w:p w14:paraId="64919338" w14:textId="4746F858" w:rsidR="00F15E21" w:rsidRDefault="00F15E21" w:rsidP="00F15E21">
      <w:pPr>
        <w:spacing w:after="39" w:line="259" w:lineRule="auto"/>
        <w:ind w:left="-5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Marriott Vacation Club</w:t>
      </w:r>
    </w:p>
    <w:p w14:paraId="3FC9C148" w14:textId="01A18495" w:rsidR="00F15E21" w:rsidRDefault="00F15E21" w:rsidP="00F15E21">
      <w:pPr>
        <w:spacing w:after="39" w:line="259" w:lineRule="auto"/>
        <w:ind w:left="-5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November 2019 to March 2020</w:t>
      </w:r>
    </w:p>
    <w:p w14:paraId="2C67F503" w14:textId="2C11F47C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Set up and configured Avaya phones and Avaya One X soft phones on computer.</w:t>
      </w:r>
    </w:p>
    <w:p w14:paraId="47DCF417" w14:textId="3010615E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Reset voice mail password.</w:t>
      </w:r>
    </w:p>
    <w:p w14:paraId="7F7432E7" w14:textId="3C4FB44A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Reset passwords/unlocked accounts in Active Directory.</w:t>
      </w:r>
    </w:p>
    <w:p w14:paraId="58C45D0A" w14:textId="42115914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 xml:space="preserve">Unlocked </w:t>
      </w:r>
      <w:proofErr w:type="spellStart"/>
      <w:r w:rsidRPr="006E0561">
        <w:rPr>
          <w:rFonts w:ascii="Arial" w:hAnsi="Arial" w:cs="Arial"/>
        </w:rPr>
        <w:t>Bitlocker</w:t>
      </w:r>
      <w:proofErr w:type="spellEnd"/>
      <w:r w:rsidRPr="006E0561">
        <w:rPr>
          <w:rFonts w:ascii="Arial" w:hAnsi="Arial" w:cs="Arial"/>
        </w:rPr>
        <w:t xml:space="preserve"> on company computers.</w:t>
      </w:r>
    </w:p>
    <w:p w14:paraId="2E932A0F" w14:textId="50FC61D0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Installed/uninstalled programs.</w:t>
      </w:r>
    </w:p>
    <w:p w14:paraId="7D415B0D" w14:textId="3FAE2814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Troubleshot Citrix and AT&amp;T Global Network VPN connections.</w:t>
      </w:r>
    </w:p>
    <w:p w14:paraId="17445EC9" w14:textId="0D9F5E4E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Reboot servers.</w:t>
      </w:r>
    </w:p>
    <w:p w14:paraId="35F194E7" w14:textId="4FF5041F" w:rsidR="006E0561" w:rsidRDefault="006E0561" w:rsidP="006E0561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E0561">
        <w:rPr>
          <w:rFonts w:ascii="Arial" w:hAnsi="Arial" w:cs="Arial"/>
        </w:rPr>
        <w:t>Remote into client’s computer and took control to resolve complex issues.</w:t>
      </w:r>
    </w:p>
    <w:p w14:paraId="05ABF8B9" w14:textId="77777777" w:rsidR="006E0561" w:rsidRPr="006E0561" w:rsidRDefault="006E0561" w:rsidP="006E0561">
      <w:pPr>
        <w:ind w:left="0" w:firstLine="0"/>
        <w:rPr>
          <w:rFonts w:ascii="Arial" w:hAnsi="Arial" w:cs="Arial"/>
        </w:rPr>
      </w:pPr>
    </w:p>
    <w:p w14:paraId="4868F8E4" w14:textId="5FE69F92" w:rsidR="00EB472B" w:rsidRPr="006848CD" w:rsidRDefault="006848CD">
      <w:pPr>
        <w:pStyle w:val="Heading2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Senior Analyst</w:t>
      </w:r>
    </w:p>
    <w:p w14:paraId="1205FE8B" w14:textId="3E154D48" w:rsidR="00983D17" w:rsidRDefault="006848CD" w:rsidP="00983D17">
      <w:pPr>
        <w:spacing w:after="39" w:line="259" w:lineRule="auto"/>
        <w:ind w:left="-5"/>
        <w:rPr>
          <w:rFonts w:ascii="Arial" w:hAnsi="Arial" w:cs="Arial"/>
          <w:color w:val="666666"/>
        </w:rPr>
      </w:pPr>
      <w:r w:rsidRPr="006848CD">
        <w:rPr>
          <w:rFonts w:ascii="Arial" w:hAnsi="Arial" w:cs="Arial"/>
          <w:color w:val="666666"/>
        </w:rPr>
        <w:t>Dell</w:t>
      </w:r>
    </w:p>
    <w:p w14:paraId="2A8A35A9" w14:textId="260025CE" w:rsidR="00AB3480" w:rsidRPr="006848CD" w:rsidRDefault="00983D17">
      <w:pPr>
        <w:spacing w:after="39" w:line="259" w:lineRule="auto"/>
        <w:ind w:left="-5"/>
        <w:rPr>
          <w:rFonts w:ascii="Arial" w:hAnsi="Arial" w:cs="Arial"/>
        </w:rPr>
      </w:pPr>
      <w:r>
        <w:rPr>
          <w:rFonts w:ascii="Arial" w:hAnsi="Arial" w:cs="Arial"/>
          <w:color w:val="666666"/>
        </w:rPr>
        <w:t>May 2019 to</w:t>
      </w:r>
      <w:r w:rsidR="00AB3480">
        <w:rPr>
          <w:rFonts w:ascii="Arial" w:hAnsi="Arial" w:cs="Arial"/>
          <w:color w:val="666666"/>
        </w:rPr>
        <w:t xml:space="preserve"> September 2019</w:t>
      </w:r>
    </w:p>
    <w:p w14:paraId="37E64612" w14:textId="105BD15B" w:rsidR="00EB472B" w:rsidRPr="006848CD" w:rsidRDefault="00AB3480" w:rsidP="00AB3480">
      <w:pPr>
        <w:spacing w:after="129" w:line="240" w:lineRule="auto"/>
        <w:ind w:left="-5"/>
        <w:rPr>
          <w:rFonts w:ascii="Arial" w:hAnsi="Arial" w:cs="Arial"/>
        </w:rPr>
      </w:pPr>
      <w:r>
        <w:rPr>
          <w:rFonts w:ascii="Arial" w:hAnsi="Arial" w:cs="Arial"/>
          <w:color w:val="666666"/>
        </w:rPr>
        <w:t>IT-Telecom Engineering/Dell (Contractor)</w:t>
      </w:r>
      <w:r w:rsidR="006848CD" w:rsidRPr="006848CD">
        <w:rPr>
          <w:rFonts w:ascii="Arial" w:hAnsi="Arial" w:cs="Arial"/>
        </w:rPr>
        <w:t xml:space="preserve"> </w:t>
      </w:r>
    </w:p>
    <w:p w14:paraId="181AEF5E" w14:textId="77777777" w:rsidR="00EB472B" w:rsidRPr="006848CD" w:rsidRDefault="006848C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Moves Adds &amp; Changes (MAC) for telecom infrastructure. </w:t>
      </w:r>
    </w:p>
    <w:p w14:paraId="5C5D9FEB" w14:textId="77777777" w:rsidR="00EB472B" w:rsidRPr="006848CD" w:rsidRDefault="006848C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Installation and support of telecom including PBXs and call management systems. </w:t>
      </w:r>
    </w:p>
    <w:p w14:paraId="0ECCF21C" w14:textId="77777777" w:rsidR="00EB472B" w:rsidRPr="006848CD" w:rsidRDefault="006848C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Supported voice mail, interactive voice response, and video conferencing systems. </w:t>
      </w:r>
    </w:p>
    <w:p w14:paraId="6770D9B0" w14:textId="59EAB09F" w:rsidR="00EB472B" w:rsidRDefault="006848CD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Unlock computers using Symantec End Point Encryption. </w:t>
      </w:r>
    </w:p>
    <w:p w14:paraId="1B86B608" w14:textId="7A878F04" w:rsidR="003C2729" w:rsidRDefault="003C2729">
      <w:pPr>
        <w:numPr>
          <w:ilvl w:val="0"/>
          <w:numId w:val="1"/>
        </w:numPr>
        <w:ind w:hanging="163"/>
        <w:rPr>
          <w:rFonts w:ascii="Arial" w:hAnsi="Arial" w:cs="Arial"/>
        </w:rPr>
      </w:pPr>
      <w:r>
        <w:rPr>
          <w:rFonts w:ascii="Arial" w:hAnsi="Arial" w:cs="Arial"/>
        </w:rPr>
        <w:t xml:space="preserve">Was Head </w:t>
      </w:r>
      <w:proofErr w:type="gramStart"/>
      <w:r>
        <w:rPr>
          <w:rFonts w:ascii="Arial" w:hAnsi="Arial" w:cs="Arial"/>
        </w:rPr>
        <w:t>of  the</w:t>
      </w:r>
      <w:proofErr w:type="gramEnd"/>
      <w:r>
        <w:rPr>
          <w:rFonts w:ascii="Arial" w:hAnsi="Arial" w:cs="Arial"/>
        </w:rPr>
        <w:t xml:space="preserve"> phone upgrade project of Utah</w:t>
      </w:r>
    </w:p>
    <w:p w14:paraId="204D9DD9" w14:textId="475D0828" w:rsidR="003C2729" w:rsidRPr="003C2729" w:rsidRDefault="003C2729" w:rsidP="003C2729">
      <w:pPr>
        <w:numPr>
          <w:ilvl w:val="0"/>
          <w:numId w:val="1"/>
        </w:numPr>
        <w:spacing w:after="218"/>
        <w:ind w:hanging="163"/>
        <w:rPr>
          <w:rFonts w:ascii="Arial" w:hAnsi="Arial" w:cs="Arial"/>
        </w:rPr>
      </w:pPr>
      <w:r w:rsidRPr="003C27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Installed/Uninstalled software.</w:t>
      </w:r>
    </w:p>
    <w:p w14:paraId="3A6A918F" w14:textId="736BD798" w:rsidR="00EB472B" w:rsidRPr="001D5910" w:rsidRDefault="006848CD">
      <w:pPr>
        <w:pStyle w:val="Heading2"/>
        <w:ind w:left="-5"/>
        <w:rPr>
          <w:rFonts w:ascii="Arial" w:hAnsi="Arial" w:cs="Arial"/>
          <w:b w:val="0"/>
          <w:bCs/>
        </w:rPr>
      </w:pPr>
      <w:r w:rsidRPr="006848CD">
        <w:rPr>
          <w:rFonts w:ascii="Arial" w:hAnsi="Arial" w:cs="Arial"/>
        </w:rPr>
        <w:t>Telecom Specialist</w:t>
      </w:r>
      <w:r w:rsidR="00983D17">
        <w:rPr>
          <w:rFonts w:ascii="Arial" w:hAnsi="Arial" w:cs="Arial"/>
        </w:rPr>
        <w:t xml:space="preserve"> </w:t>
      </w:r>
      <w:r w:rsidR="00983D17" w:rsidRPr="00983D17">
        <w:rPr>
          <w:rFonts w:ascii="Arial" w:hAnsi="Arial" w:cs="Arial"/>
          <w:b w:val="0"/>
          <w:bCs/>
        </w:rPr>
        <w:t>(Contractor)</w:t>
      </w:r>
    </w:p>
    <w:p w14:paraId="255EF517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Intermountain Healthcare</w:t>
      </w:r>
    </w:p>
    <w:p w14:paraId="46ED3A8A" w14:textId="2B59CD18" w:rsidR="00EB472B" w:rsidRPr="006848CD" w:rsidRDefault="006848CD">
      <w:pPr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May 2018 to April 2019</w:t>
      </w:r>
    </w:p>
    <w:p w14:paraId="15EB890A" w14:textId="77777777" w:rsidR="00EB472B" w:rsidRPr="006848CD" w:rsidRDefault="006848C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Moves Adds &amp; Changes (MAC) for telecom infrastructure. </w:t>
      </w:r>
    </w:p>
    <w:p w14:paraId="07F5145C" w14:textId="77777777" w:rsidR="00EB472B" w:rsidRPr="006848CD" w:rsidRDefault="006848C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Installation and support of telecom including PBXs and call management systems. </w:t>
      </w:r>
    </w:p>
    <w:p w14:paraId="601ACB16" w14:textId="77777777" w:rsidR="00EB472B" w:rsidRPr="006848CD" w:rsidRDefault="006848C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Supported voice mail, interactive voice response, and video conferencing systems. </w:t>
      </w:r>
    </w:p>
    <w:p w14:paraId="7EEDF7A2" w14:textId="77777777" w:rsidR="00EB472B" w:rsidRPr="006848CD" w:rsidRDefault="006848CD">
      <w:pPr>
        <w:numPr>
          <w:ilvl w:val="0"/>
          <w:numId w:val="2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Receives, prioritizes, and responds to equipment and/or connectivity problems. • Assists with inspection, testing, and maintaining of telephone lines, circuits, trunks. </w:t>
      </w:r>
    </w:p>
    <w:p w14:paraId="0A421098" w14:textId="77777777" w:rsidR="00EB472B" w:rsidRPr="006848CD" w:rsidRDefault="006848CD">
      <w:pPr>
        <w:numPr>
          <w:ilvl w:val="0"/>
          <w:numId w:val="2"/>
        </w:numPr>
        <w:spacing w:after="223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Connected wiring and cabling to switches and PBXs.</w:t>
      </w:r>
    </w:p>
    <w:p w14:paraId="23834BBF" w14:textId="5DCE6CC2" w:rsidR="00EB472B" w:rsidRPr="00983D17" w:rsidRDefault="006848CD">
      <w:pPr>
        <w:pStyle w:val="Heading2"/>
        <w:ind w:left="-5"/>
        <w:rPr>
          <w:rFonts w:ascii="Arial" w:hAnsi="Arial" w:cs="Arial"/>
          <w:b w:val="0"/>
          <w:bCs/>
        </w:rPr>
      </w:pPr>
      <w:proofErr w:type="spellStart"/>
      <w:r w:rsidRPr="006848CD">
        <w:rPr>
          <w:rFonts w:ascii="Arial" w:hAnsi="Arial" w:cs="Arial"/>
        </w:rPr>
        <w:t>Sensapure</w:t>
      </w:r>
      <w:proofErr w:type="spellEnd"/>
      <w:r w:rsidRPr="006848CD">
        <w:rPr>
          <w:rFonts w:ascii="Arial" w:hAnsi="Arial" w:cs="Arial"/>
        </w:rPr>
        <w:t>/ IT Manager</w:t>
      </w:r>
      <w:r w:rsidR="00983D17">
        <w:rPr>
          <w:rFonts w:ascii="Arial" w:hAnsi="Arial" w:cs="Arial"/>
        </w:rPr>
        <w:t xml:space="preserve"> </w:t>
      </w:r>
      <w:r w:rsidR="00983D17">
        <w:rPr>
          <w:rFonts w:ascii="Arial" w:hAnsi="Arial" w:cs="Arial"/>
          <w:b w:val="0"/>
          <w:bCs/>
        </w:rPr>
        <w:t>(Contractor)</w:t>
      </w:r>
    </w:p>
    <w:p w14:paraId="7EFD9E86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Robert Haft</w:t>
      </w:r>
    </w:p>
    <w:p w14:paraId="62B76719" w14:textId="0F804A57" w:rsidR="00EB472B" w:rsidRPr="006848CD" w:rsidRDefault="006848CD">
      <w:pPr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December 2017 to February 2018</w:t>
      </w:r>
    </w:p>
    <w:p w14:paraId="30FB23FE" w14:textId="77777777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Managed VMWare and server's </w:t>
      </w:r>
    </w:p>
    <w:p w14:paraId="2DA08F0E" w14:textId="77777777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Managed Domain Migration </w:t>
      </w:r>
    </w:p>
    <w:p w14:paraId="039CE661" w14:textId="77777777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Data Migration </w:t>
      </w:r>
    </w:p>
    <w:p w14:paraId="353EC5FF" w14:textId="77777777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Active Directory Migration </w:t>
      </w:r>
    </w:p>
    <w:p w14:paraId="443E884D" w14:textId="77777777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Email Migrations </w:t>
      </w:r>
    </w:p>
    <w:p w14:paraId="2DFFC272" w14:textId="15CD1D56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Configured Jive PBX for PBX migration.</w:t>
      </w:r>
    </w:p>
    <w:p w14:paraId="47D36C66" w14:textId="77777777" w:rsidR="00EB472B" w:rsidRPr="006848CD" w:rsidRDefault="006848CD">
      <w:pPr>
        <w:numPr>
          <w:ilvl w:val="0"/>
          <w:numId w:val="3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Installed/Uninstalled required software. </w:t>
      </w:r>
    </w:p>
    <w:p w14:paraId="14F26EDB" w14:textId="77777777" w:rsidR="00EB472B" w:rsidRPr="006848CD" w:rsidRDefault="006848CD">
      <w:pPr>
        <w:numPr>
          <w:ilvl w:val="0"/>
          <w:numId w:val="3"/>
        </w:numPr>
        <w:spacing w:after="223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Purchased and configured sensapure.com domain.</w:t>
      </w:r>
    </w:p>
    <w:p w14:paraId="33938D51" w14:textId="40850FF2" w:rsidR="00EB472B" w:rsidRPr="006848CD" w:rsidRDefault="001D5910">
      <w:pPr>
        <w:pStyle w:val="Heading2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U.S Department of </w:t>
      </w:r>
      <w:r w:rsidR="006848CD" w:rsidRPr="006848CD">
        <w:rPr>
          <w:rFonts w:ascii="Arial" w:hAnsi="Arial" w:cs="Arial"/>
        </w:rPr>
        <w:t>Veteran's Affairs/IT Specialist</w:t>
      </w:r>
      <w:r w:rsidRPr="001D5910">
        <w:rPr>
          <w:rFonts w:ascii="Arial" w:hAnsi="Arial" w:cs="Arial"/>
          <w:b w:val="0"/>
          <w:bCs/>
        </w:rPr>
        <w:t>(contractor)</w:t>
      </w:r>
    </w:p>
    <w:p w14:paraId="3EA13A63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AMS Research</w:t>
      </w:r>
      <w:r w:rsidRPr="006848CD">
        <w:rPr>
          <w:rFonts w:ascii="Arial" w:hAnsi="Arial" w:cs="Arial"/>
        </w:rPr>
        <w:t xml:space="preserve"> - </w:t>
      </w:r>
      <w:r w:rsidRPr="006848CD">
        <w:rPr>
          <w:rFonts w:ascii="Arial" w:hAnsi="Arial" w:cs="Arial"/>
          <w:color w:val="666666"/>
        </w:rPr>
        <w:t>Salt Lake City, UT</w:t>
      </w:r>
    </w:p>
    <w:p w14:paraId="4A49B943" w14:textId="41B610F1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November 201</w:t>
      </w:r>
      <w:r w:rsidR="001D5910">
        <w:rPr>
          <w:rFonts w:ascii="Arial" w:hAnsi="Arial" w:cs="Arial"/>
          <w:color w:val="666666"/>
        </w:rPr>
        <w:t>5</w:t>
      </w:r>
      <w:r w:rsidRPr="006848CD">
        <w:rPr>
          <w:rFonts w:ascii="Arial" w:hAnsi="Arial" w:cs="Arial"/>
          <w:color w:val="666666"/>
        </w:rPr>
        <w:t xml:space="preserve"> to January 2017</w:t>
      </w:r>
    </w:p>
    <w:p w14:paraId="09551C41" w14:textId="77777777" w:rsidR="00EB472B" w:rsidRPr="006848CD" w:rsidRDefault="006848C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Reset password </w:t>
      </w:r>
    </w:p>
    <w:p w14:paraId="2129A615" w14:textId="77777777" w:rsidR="00EB472B" w:rsidRPr="006848CD" w:rsidRDefault="006848C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Unlock computers using Symantec End Point Encryption. </w:t>
      </w:r>
    </w:p>
    <w:p w14:paraId="55D53D82" w14:textId="77777777" w:rsidR="00EB472B" w:rsidRPr="006848CD" w:rsidRDefault="006848C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Unlocked Verizon Wireless Cell Phones. </w:t>
      </w:r>
    </w:p>
    <w:p w14:paraId="70A581CF" w14:textId="77777777" w:rsidR="00EB472B" w:rsidRPr="006848CD" w:rsidRDefault="006848CD">
      <w:pPr>
        <w:numPr>
          <w:ilvl w:val="0"/>
          <w:numId w:val="4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Unlocked GOOD Enterprise email application. • Troubleshoot Citrix Access Gateway Connections. </w:t>
      </w:r>
    </w:p>
    <w:p w14:paraId="1871DD62" w14:textId="77777777" w:rsidR="00EB472B" w:rsidRPr="006848CD" w:rsidRDefault="006848CD">
      <w:pPr>
        <w:numPr>
          <w:ilvl w:val="0"/>
          <w:numId w:val="4"/>
        </w:numPr>
        <w:spacing w:after="223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Assist with remote access configurations.</w:t>
      </w:r>
    </w:p>
    <w:p w14:paraId="6346C3C1" w14:textId="77777777" w:rsidR="00EB472B" w:rsidRPr="006848CD" w:rsidRDefault="006848CD">
      <w:pPr>
        <w:pStyle w:val="Heading2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Alta Medical </w:t>
      </w:r>
      <w:proofErr w:type="gramStart"/>
      <w:r w:rsidRPr="006848CD">
        <w:rPr>
          <w:rFonts w:ascii="Arial" w:hAnsi="Arial" w:cs="Arial"/>
        </w:rPr>
        <w:t>Management</w:t>
      </w:r>
      <w:r w:rsidRPr="001D5910">
        <w:rPr>
          <w:rFonts w:ascii="Arial" w:hAnsi="Arial" w:cs="Arial"/>
          <w:b w:val="0"/>
          <w:bCs/>
        </w:rPr>
        <w:t>(</w:t>
      </w:r>
      <w:proofErr w:type="gramEnd"/>
      <w:r w:rsidRPr="001D5910">
        <w:rPr>
          <w:rFonts w:ascii="Arial" w:hAnsi="Arial" w:cs="Arial"/>
          <w:b w:val="0"/>
          <w:bCs/>
        </w:rPr>
        <w:t>Contractor)</w:t>
      </w:r>
    </w:p>
    <w:p w14:paraId="2CD0A412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Mountain West Phone Company</w:t>
      </w:r>
      <w:r w:rsidRPr="006848CD">
        <w:rPr>
          <w:rFonts w:ascii="Arial" w:hAnsi="Arial" w:cs="Arial"/>
        </w:rPr>
        <w:t xml:space="preserve"> - </w:t>
      </w:r>
      <w:r w:rsidRPr="006848CD">
        <w:rPr>
          <w:rFonts w:ascii="Arial" w:hAnsi="Arial" w:cs="Arial"/>
          <w:color w:val="666666"/>
        </w:rPr>
        <w:t>Salt Lake City, UT</w:t>
      </w:r>
    </w:p>
    <w:p w14:paraId="5B332206" w14:textId="28C32B8E" w:rsidR="00EB472B" w:rsidRPr="006848CD" w:rsidRDefault="006848CD">
      <w:pPr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March 20</w:t>
      </w:r>
      <w:r w:rsidR="001D5910">
        <w:rPr>
          <w:rFonts w:ascii="Arial" w:hAnsi="Arial" w:cs="Arial"/>
          <w:color w:val="666666"/>
        </w:rPr>
        <w:t>1</w:t>
      </w:r>
      <w:r w:rsidR="00983D17">
        <w:rPr>
          <w:rFonts w:ascii="Arial" w:hAnsi="Arial" w:cs="Arial"/>
          <w:color w:val="666666"/>
        </w:rPr>
        <w:t>5</w:t>
      </w:r>
      <w:r w:rsidRPr="006848CD">
        <w:rPr>
          <w:rFonts w:ascii="Arial" w:hAnsi="Arial" w:cs="Arial"/>
          <w:color w:val="666666"/>
        </w:rPr>
        <w:t xml:space="preserve"> to October 201</w:t>
      </w:r>
      <w:r w:rsidR="001D5910">
        <w:rPr>
          <w:rFonts w:ascii="Arial" w:hAnsi="Arial" w:cs="Arial"/>
          <w:color w:val="666666"/>
        </w:rPr>
        <w:t>5</w:t>
      </w:r>
    </w:p>
    <w:p w14:paraId="53AD3810" w14:textId="77777777" w:rsidR="00EB472B" w:rsidRPr="006848CD" w:rsidRDefault="006848CD">
      <w:pPr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Utah/IT Specialist </w:t>
      </w:r>
    </w:p>
    <w:p w14:paraId="374CAFA1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IP Office Manager assigned phones and extensions. </w:t>
      </w:r>
    </w:p>
    <w:p w14:paraId="13FA89F5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Setup and configured voicemail. </w:t>
      </w:r>
    </w:p>
    <w:p w14:paraId="0D8B4703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In Active Directory Users and Computers created network credentials </w:t>
      </w:r>
    </w:p>
    <w:p w14:paraId="332FEAC0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Disabled network credentials for terminated employees. </w:t>
      </w:r>
    </w:p>
    <w:p w14:paraId="504D851E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Created Email address for new employees. </w:t>
      </w:r>
    </w:p>
    <w:p w14:paraId="48F8A0AC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Added/Removed </w:t>
      </w:r>
      <w:proofErr w:type="gramStart"/>
      <w:r w:rsidRPr="006848CD">
        <w:rPr>
          <w:rFonts w:ascii="Arial" w:hAnsi="Arial" w:cs="Arial"/>
        </w:rPr>
        <w:t>employee's</w:t>
      </w:r>
      <w:proofErr w:type="gramEnd"/>
      <w:r w:rsidRPr="006848CD">
        <w:rPr>
          <w:rFonts w:ascii="Arial" w:hAnsi="Arial" w:cs="Arial"/>
        </w:rPr>
        <w:t xml:space="preserve"> from MS Communicator. </w:t>
      </w:r>
    </w:p>
    <w:p w14:paraId="0538B8FC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Managed phone switch. </w:t>
      </w:r>
    </w:p>
    <w:p w14:paraId="6C1D4E7F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Was POC with Mountain West Phone Company. </w:t>
      </w:r>
    </w:p>
    <w:p w14:paraId="3B594BC2" w14:textId="77777777" w:rsidR="00EB472B" w:rsidRPr="006848CD" w:rsidRDefault="006848CD">
      <w:pPr>
        <w:numPr>
          <w:ilvl w:val="0"/>
          <w:numId w:val="5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Configures the office faxes to go directly to team's emails. </w:t>
      </w:r>
    </w:p>
    <w:p w14:paraId="6BBC216C" w14:textId="77777777" w:rsidR="00EB472B" w:rsidRPr="006848CD" w:rsidRDefault="006848CD">
      <w:pPr>
        <w:numPr>
          <w:ilvl w:val="0"/>
          <w:numId w:val="5"/>
        </w:numPr>
        <w:spacing w:after="218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Set employees with folders on printer. • Programed the Avaya's internet phones.</w:t>
      </w:r>
    </w:p>
    <w:p w14:paraId="2B5B252C" w14:textId="77777777" w:rsidR="00EB472B" w:rsidRPr="006848CD" w:rsidRDefault="006848CD">
      <w:pPr>
        <w:pStyle w:val="Heading2"/>
        <w:ind w:left="-5"/>
        <w:rPr>
          <w:rFonts w:ascii="Arial" w:hAnsi="Arial" w:cs="Arial"/>
        </w:rPr>
      </w:pPr>
      <w:proofErr w:type="spellStart"/>
      <w:r w:rsidRPr="006848CD">
        <w:rPr>
          <w:rFonts w:ascii="Arial" w:hAnsi="Arial" w:cs="Arial"/>
        </w:rPr>
        <w:t>AdvancedMD</w:t>
      </w:r>
      <w:proofErr w:type="spellEnd"/>
      <w:r w:rsidRPr="006848CD">
        <w:rPr>
          <w:rFonts w:ascii="Arial" w:hAnsi="Arial" w:cs="Arial"/>
        </w:rPr>
        <w:t xml:space="preserve"> Help Desk</w:t>
      </w:r>
    </w:p>
    <w:p w14:paraId="62ADC30D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Encrypted Computers</w:t>
      </w:r>
      <w:r w:rsidRPr="006848CD">
        <w:rPr>
          <w:rFonts w:ascii="Arial" w:hAnsi="Arial" w:cs="Arial"/>
        </w:rPr>
        <w:t xml:space="preserve"> - </w:t>
      </w:r>
      <w:r w:rsidRPr="006848CD">
        <w:rPr>
          <w:rFonts w:ascii="Arial" w:hAnsi="Arial" w:cs="Arial"/>
          <w:color w:val="666666"/>
        </w:rPr>
        <w:t>South Jordan, UT</w:t>
      </w:r>
    </w:p>
    <w:p w14:paraId="3F20C129" w14:textId="32D8391E" w:rsidR="00EB472B" w:rsidRPr="006848CD" w:rsidRDefault="006848CD">
      <w:pPr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March 2010 to March 2</w:t>
      </w:r>
      <w:r w:rsidR="001D5910">
        <w:rPr>
          <w:rFonts w:ascii="Arial" w:hAnsi="Arial" w:cs="Arial"/>
          <w:color w:val="666666"/>
        </w:rPr>
        <w:t>01</w:t>
      </w:r>
      <w:r w:rsidR="00983D17">
        <w:rPr>
          <w:rFonts w:ascii="Arial" w:hAnsi="Arial" w:cs="Arial"/>
          <w:color w:val="666666"/>
        </w:rPr>
        <w:t>5</w:t>
      </w:r>
    </w:p>
    <w:p w14:paraId="669F09E6" w14:textId="77777777" w:rsidR="00EB472B" w:rsidRPr="006848CD" w:rsidRDefault="006848CD">
      <w:pPr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Ut/IT Specialist </w:t>
      </w:r>
    </w:p>
    <w:p w14:paraId="7E4BABBF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Re-imaged Desktop. </w:t>
      </w:r>
    </w:p>
    <w:p w14:paraId="3808AD82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Creation of network credentials using Active Directory. </w:t>
      </w:r>
    </w:p>
    <w:p w14:paraId="3FF51617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Reset password </w:t>
      </w:r>
    </w:p>
    <w:p w14:paraId="385D3D3C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Repaired laptop, </w:t>
      </w:r>
      <w:proofErr w:type="gramStart"/>
      <w:r w:rsidRPr="006848CD">
        <w:rPr>
          <w:rFonts w:ascii="Arial" w:hAnsi="Arial" w:cs="Arial"/>
        </w:rPr>
        <w:t>desktops</w:t>
      </w:r>
      <w:proofErr w:type="gramEnd"/>
      <w:r w:rsidRPr="006848CD">
        <w:rPr>
          <w:rFonts w:ascii="Arial" w:hAnsi="Arial" w:cs="Arial"/>
        </w:rPr>
        <w:t xml:space="preserve"> and printers. </w:t>
      </w:r>
    </w:p>
    <w:p w14:paraId="6C02E835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Run windows updates. </w:t>
      </w:r>
    </w:p>
    <w:p w14:paraId="4693290C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Relocated computer systems. </w:t>
      </w:r>
    </w:p>
    <w:p w14:paraId="169A8B80" w14:textId="77777777" w:rsidR="00EB472B" w:rsidRPr="006848CD" w:rsidRDefault="006848CD">
      <w:pPr>
        <w:numPr>
          <w:ilvl w:val="0"/>
          <w:numId w:val="6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Encrypted Computers using </w:t>
      </w:r>
      <w:proofErr w:type="spellStart"/>
      <w:r w:rsidRPr="006848CD">
        <w:rPr>
          <w:rFonts w:ascii="Arial" w:hAnsi="Arial" w:cs="Arial"/>
        </w:rPr>
        <w:t>Bitlocker</w:t>
      </w:r>
      <w:proofErr w:type="spellEnd"/>
      <w:r w:rsidRPr="006848CD">
        <w:rPr>
          <w:rFonts w:ascii="Arial" w:hAnsi="Arial" w:cs="Arial"/>
        </w:rPr>
        <w:t xml:space="preserve">. </w:t>
      </w:r>
    </w:p>
    <w:p w14:paraId="41E674AF" w14:textId="77777777" w:rsidR="00EB472B" w:rsidRPr="006848CD" w:rsidRDefault="006848CD">
      <w:pPr>
        <w:numPr>
          <w:ilvl w:val="0"/>
          <w:numId w:val="6"/>
        </w:numPr>
        <w:spacing w:after="218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Desktop, Laptop, and printer troubleshooting. • Deployment if new software using Software Central.</w:t>
      </w:r>
    </w:p>
    <w:p w14:paraId="4117267B" w14:textId="674734C6" w:rsidR="00EB472B" w:rsidRPr="006848CD" w:rsidRDefault="006848CD">
      <w:pPr>
        <w:pStyle w:val="Heading2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I</w:t>
      </w:r>
      <w:r w:rsidR="00B37F38">
        <w:rPr>
          <w:rFonts w:ascii="Arial" w:hAnsi="Arial" w:cs="Arial"/>
        </w:rPr>
        <w:t xml:space="preserve">nformation </w:t>
      </w:r>
      <w:proofErr w:type="gramStart"/>
      <w:r w:rsidR="00B37F38">
        <w:rPr>
          <w:rFonts w:ascii="Arial" w:hAnsi="Arial" w:cs="Arial"/>
        </w:rPr>
        <w:t xml:space="preserve">Technologies </w:t>
      </w:r>
      <w:r w:rsidRPr="006848CD">
        <w:rPr>
          <w:rFonts w:ascii="Arial" w:hAnsi="Arial" w:cs="Arial"/>
        </w:rPr>
        <w:t xml:space="preserve"> III</w:t>
      </w:r>
      <w:proofErr w:type="gramEnd"/>
    </w:p>
    <w:p w14:paraId="302C0C69" w14:textId="581A99B2" w:rsidR="00EB472B" w:rsidRPr="006848CD" w:rsidRDefault="00B37F38">
      <w:pPr>
        <w:spacing w:after="39" w:line="259" w:lineRule="auto"/>
        <w:ind w:left="-5"/>
        <w:rPr>
          <w:rFonts w:ascii="Arial" w:hAnsi="Arial" w:cs="Arial"/>
        </w:rPr>
      </w:pPr>
      <w:r>
        <w:rPr>
          <w:rFonts w:ascii="Arial" w:hAnsi="Arial" w:cs="Arial"/>
          <w:color w:val="666666"/>
        </w:rPr>
        <w:t xml:space="preserve">Vision </w:t>
      </w:r>
      <w:r w:rsidR="006848CD" w:rsidRPr="006848CD">
        <w:rPr>
          <w:rFonts w:ascii="Arial" w:hAnsi="Arial" w:cs="Arial"/>
          <w:color w:val="666666"/>
        </w:rPr>
        <w:t>Solutions</w:t>
      </w:r>
    </w:p>
    <w:p w14:paraId="24E4D5D0" w14:textId="15D61061" w:rsidR="00EB472B" w:rsidRPr="006848CD" w:rsidRDefault="006848CD" w:rsidP="00D31830">
      <w:pPr>
        <w:tabs>
          <w:tab w:val="center" w:pos="4609"/>
        </w:tabs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May 200</w:t>
      </w:r>
      <w:r w:rsidR="00983D17">
        <w:rPr>
          <w:rFonts w:ascii="Arial" w:hAnsi="Arial" w:cs="Arial"/>
          <w:color w:val="666666"/>
        </w:rPr>
        <w:t>6</w:t>
      </w:r>
      <w:r w:rsidRPr="006848CD">
        <w:rPr>
          <w:rFonts w:ascii="Arial" w:hAnsi="Arial" w:cs="Arial"/>
          <w:color w:val="666666"/>
        </w:rPr>
        <w:t xml:space="preserve"> to December 2009</w:t>
      </w:r>
      <w:r w:rsidR="00D31830">
        <w:rPr>
          <w:rFonts w:ascii="Arial" w:hAnsi="Arial" w:cs="Arial"/>
          <w:color w:val="666666"/>
        </w:rPr>
        <w:tab/>
      </w:r>
    </w:p>
    <w:p w14:paraId="79EB52D8" w14:textId="77777777" w:rsidR="00EB472B" w:rsidRPr="006848CD" w:rsidRDefault="006848CD">
      <w:pPr>
        <w:numPr>
          <w:ilvl w:val="0"/>
          <w:numId w:val="7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Providing Software support service to large enterprise and commercial customers. </w:t>
      </w:r>
    </w:p>
    <w:p w14:paraId="53D610D8" w14:textId="77777777" w:rsidR="00EB472B" w:rsidRPr="006848CD" w:rsidRDefault="006848CD">
      <w:pPr>
        <w:numPr>
          <w:ilvl w:val="0"/>
          <w:numId w:val="7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Running remote diagnostics and support in a 24/7 environment </w:t>
      </w:r>
    </w:p>
    <w:p w14:paraId="5651095B" w14:textId="77777777" w:rsidR="00EB472B" w:rsidRPr="006848CD" w:rsidRDefault="006848CD">
      <w:pPr>
        <w:numPr>
          <w:ilvl w:val="0"/>
          <w:numId w:val="7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Provides the customer with overview of repair activity </w:t>
      </w:r>
    </w:p>
    <w:p w14:paraId="7DE0CE8F" w14:textId="77777777" w:rsidR="00EB472B" w:rsidRPr="006848CD" w:rsidRDefault="006848CD">
      <w:pPr>
        <w:numPr>
          <w:ilvl w:val="0"/>
          <w:numId w:val="7"/>
        </w:numPr>
        <w:spacing w:after="218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Issues are recorded electronically in the Siebel Call Tracking database Software Technical Support </w:t>
      </w:r>
      <w:proofErr w:type="spellStart"/>
      <w:r w:rsidRPr="006848CD">
        <w:rPr>
          <w:rFonts w:ascii="Arial" w:hAnsi="Arial" w:cs="Arial"/>
        </w:rPr>
        <w:t>onthe</w:t>
      </w:r>
      <w:proofErr w:type="spellEnd"/>
      <w:r w:rsidRPr="006848CD">
        <w:rPr>
          <w:rFonts w:ascii="Arial" w:hAnsi="Arial" w:cs="Arial"/>
        </w:rPr>
        <w:t xml:space="preserve"> AS/400 platform</w:t>
      </w:r>
    </w:p>
    <w:p w14:paraId="3461305F" w14:textId="77777777" w:rsidR="00EB472B" w:rsidRPr="006848CD" w:rsidRDefault="006848CD">
      <w:pPr>
        <w:pStyle w:val="Heading2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Field Engineer</w:t>
      </w:r>
    </w:p>
    <w:p w14:paraId="0F89800F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Hewlett Packard</w:t>
      </w:r>
      <w:r w:rsidRPr="006848CD">
        <w:rPr>
          <w:rFonts w:ascii="Arial" w:hAnsi="Arial" w:cs="Arial"/>
        </w:rPr>
        <w:t xml:space="preserve"> - </w:t>
      </w:r>
      <w:r w:rsidRPr="006848CD">
        <w:rPr>
          <w:rFonts w:ascii="Arial" w:hAnsi="Arial" w:cs="Arial"/>
          <w:color w:val="666666"/>
        </w:rPr>
        <w:t>Salt Lake City, UT</w:t>
      </w:r>
    </w:p>
    <w:p w14:paraId="2902873B" w14:textId="132061F6" w:rsidR="00EB472B" w:rsidRPr="006848CD" w:rsidRDefault="006848CD">
      <w:pPr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April 200</w:t>
      </w:r>
      <w:r w:rsidR="00983D17">
        <w:rPr>
          <w:rFonts w:ascii="Arial" w:hAnsi="Arial" w:cs="Arial"/>
          <w:color w:val="666666"/>
        </w:rPr>
        <w:t>2</w:t>
      </w:r>
      <w:r w:rsidRPr="006848CD">
        <w:rPr>
          <w:rFonts w:ascii="Arial" w:hAnsi="Arial" w:cs="Arial"/>
          <w:color w:val="666666"/>
        </w:rPr>
        <w:t xml:space="preserve"> to March 200</w:t>
      </w:r>
      <w:r w:rsidR="00983D17">
        <w:rPr>
          <w:rFonts w:ascii="Arial" w:hAnsi="Arial" w:cs="Arial"/>
          <w:color w:val="666666"/>
        </w:rPr>
        <w:t>6</w:t>
      </w:r>
    </w:p>
    <w:p w14:paraId="610ABCB8" w14:textId="77777777" w:rsidR="00EB472B" w:rsidRPr="006848CD" w:rsidRDefault="006848CD">
      <w:pPr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Utah /Hewlett Packard </w:t>
      </w:r>
    </w:p>
    <w:p w14:paraId="73F6DA53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Delivering on-site hardware support service to large enterprise and commercial customers. </w:t>
      </w:r>
    </w:p>
    <w:p w14:paraId="6022892D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Install and repair computer servers, desktops, Laptops, </w:t>
      </w:r>
      <w:proofErr w:type="gramStart"/>
      <w:r w:rsidRPr="006848CD">
        <w:rPr>
          <w:rFonts w:ascii="Arial" w:hAnsi="Arial" w:cs="Arial"/>
        </w:rPr>
        <w:t>printers</w:t>
      </w:r>
      <w:proofErr w:type="gramEnd"/>
      <w:r w:rsidRPr="006848CD">
        <w:rPr>
          <w:rFonts w:ascii="Arial" w:hAnsi="Arial" w:cs="Arial"/>
        </w:rPr>
        <w:t xml:space="preserve"> and peripherals. </w:t>
      </w:r>
    </w:p>
    <w:p w14:paraId="27F57A43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Troubleshooting; ordering parts; on site parts install and testing. </w:t>
      </w:r>
    </w:p>
    <w:p w14:paraId="0F6019EF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Understands customer goals; identifies consequences of various solutions. </w:t>
      </w:r>
    </w:p>
    <w:p w14:paraId="74CFA523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Provides the customer with overview of installation activity and repair activity. </w:t>
      </w:r>
    </w:p>
    <w:p w14:paraId="5CFF1C36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Keep the customer well informed through service. </w:t>
      </w:r>
    </w:p>
    <w:p w14:paraId="41EA1E0E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Maintains a high level of customer satisfaction. </w:t>
      </w:r>
    </w:p>
    <w:p w14:paraId="4D8FE224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Clarifying what the customer needs and ensuring that they are met. </w:t>
      </w:r>
    </w:p>
    <w:p w14:paraId="23E35DDD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Handles customer-relations problems promptly and appropriately. </w:t>
      </w:r>
    </w:p>
    <w:p w14:paraId="6494B881" w14:textId="77777777" w:rsidR="00EB472B" w:rsidRPr="006848CD" w:rsidRDefault="006848CD">
      <w:pPr>
        <w:numPr>
          <w:ilvl w:val="0"/>
          <w:numId w:val="8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Escalates issues according to established procedures. </w:t>
      </w:r>
    </w:p>
    <w:p w14:paraId="3877292C" w14:textId="77777777" w:rsidR="00EB472B" w:rsidRPr="006848CD" w:rsidRDefault="006848CD">
      <w:pPr>
        <w:numPr>
          <w:ilvl w:val="0"/>
          <w:numId w:val="8"/>
        </w:numPr>
        <w:spacing w:after="223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Actively participated in growth opportunities for products and services.</w:t>
      </w:r>
    </w:p>
    <w:p w14:paraId="4E733D92" w14:textId="0DA3A331" w:rsidR="00EB472B" w:rsidRPr="006848CD" w:rsidRDefault="00983D17">
      <w:pPr>
        <w:pStyle w:val="Heading2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Information Technologies Specialist </w:t>
      </w:r>
    </w:p>
    <w:p w14:paraId="360DF9E8" w14:textId="77777777" w:rsidR="00EB472B" w:rsidRPr="006848CD" w:rsidRDefault="006848CD">
      <w:pPr>
        <w:spacing w:after="3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>Verizon Wireless</w:t>
      </w:r>
    </w:p>
    <w:p w14:paraId="51391A63" w14:textId="3DE28604" w:rsidR="00EB472B" w:rsidRPr="006848CD" w:rsidRDefault="006848CD">
      <w:pPr>
        <w:spacing w:after="129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color w:val="666666"/>
        </w:rPr>
        <w:t xml:space="preserve">June </w:t>
      </w:r>
      <w:r w:rsidR="00983D17">
        <w:rPr>
          <w:rFonts w:ascii="Arial" w:hAnsi="Arial" w:cs="Arial"/>
          <w:color w:val="666666"/>
        </w:rPr>
        <w:t>1992</w:t>
      </w:r>
      <w:r w:rsidRPr="006848CD">
        <w:rPr>
          <w:rFonts w:ascii="Arial" w:hAnsi="Arial" w:cs="Arial"/>
          <w:color w:val="666666"/>
        </w:rPr>
        <w:t xml:space="preserve"> to January 2006</w:t>
      </w:r>
    </w:p>
    <w:p w14:paraId="16B63164" w14:textId="77777777" w:rsidR="00EB472B" w:rsidRPr="006848CD" w:rsidRDefault="006848CD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Troubleshooter cell phone for technical issues. </w:t>
      </w:r>
    </w:p>
    <w:p w14:paraId="6691929B" w14:textId="77777777" w:rsidR="00EB472B" w:rsidRPr="006848CD" w:rsidRDefault="006848CD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Troubleshooting cell phones on cellular networks and systems. </w:t>
      </w:r>
    </w:p>
    <w:p w14:paraId="79B236DF" w14:textId="77777777" w:rsidR="00EB472B" w:rsidRPr="006848CD" w:rsidRDefault="006848CD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Experience troubleshooting circuit boards. </w:t>
      </w:r>
    </w:p>
    <w:p w14:paraId="44EFFECD" w14:textId="77777777" w:rsidR="00EB472B" w:rsidRPr="006848CD" w:rsidRDefault="006848CD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Experience connecting devices to cellular </w:t>
      </w:r>
      <w:proofErr w:type="spellStart"/>
      <w:r w:rsidRPr="006848CD">
        <w:rPr>
          <w:rFonts w:ascii="Arial" w:hAnsi="Arial" w:cs="Arial"/>
        </w:rPr>
        <w:t>WiFi</w:t>
      </w:r>
      <w:proofErr w:type="spellEnd"/>
      <w:r w:rsidRPr="006848CD">
        <w:rPr>
          <w:rFonts w:ascii="Arial" w:hAnsi="Arial" w:cs="Arial"/>
        </w:rPr>
        <w:t xml:space="preserve">/Hotpots </w:t>
      </w:r>
    </w:p>
    <w:p w14:paraId="460EC6A1" w14:textId="77777777" w:rsidR="00EB472B" w:rsidRPr="006848CD" w:rsidRDefault="006848CD">
      <w:pPr>
        <w:numPr>
          <w:ilvl w:val="0"/>
          <w:numId w:val="9"/>
        </w:numPr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 xml:space="preserve">Undated tickets in CMS, closing/escalating when needed </w:t>
      </w:r>
    </w:p>
    <w:p w14:paraId="2DB42763" w14:textId="23522F53" w:rsidR="00845EC5" w:rsidRDefault="006848CD" w:rsidP="00845EC5">
      <w:pPr>
        <w:numPr>
          <w:ilvl w:val="0"/>
          <w:numId w:val="9"/>
        </w:numPr>
        <w:spacing w:after="491"/>
        <w:ind w:hanging="163"/>
        <w:rPr>
          <w:rFonts w:ascii="Arial" w:hAnsi="Arial" w:cs="Arial"/>
        </w:rPr>
      </w:pPr>
      <w:r w:rsidRPr="006848CD">
        <w:rPr>
          <w:rFonts w:ascii="Arial" w:hAnsi="Arial" w:cs="Arial"/>
        </w:rPr>
        <w:t>Worked with internal departments and external venders to resolve issues.</w:t>
      </w:r>
    </w:p>
    <w:p w14:paraId="5E0A8126" w14:textId="539AFB0B" w:rsidR="00203D1E" w:rsidRPr="006848CD" w:rsidRDefault="00203D1E" w:rsidP="00203D1E">
      <w:pPr>
        <w:pStyle w:val="Heading1"/>
        <w:ind w:left="-5"/>
        <w:rPr>
          <w:rFonts w:ascii="Arial" w:hAnsi="Arial" w:cs="Arial"/>
        </w:rPr>
      </w:pPr>
      <w:r>
        <w:rPr>
          <w:rFonts w:ascii="Arial" w:hAnsi="Arial" w:cs="Arial"/>
        </w:rPr>
        <w:t>Software/Hardware Experience</w:t>
      </w:r>
    </w:p>
    <w:p w14:paraId="54096DD0" w14:textId="77777777" w:rsidR="00203D1E" w:rsidRPr="006848CD" w:rsidRDefault="00203D1E" w:rsidP="00203D1E">
      <w:pPr>
        <w:spacing w:after="180" w:line="259" w:lineRule="auto"/>
        <w:ind w:left="0" w:right="-127" w:firstLine="0"/>
        <w:rPr>
          <w:rFonts w:ascii="Arial" w:hAnsi="Arial" w:cs="Arial"/>
        </w:rPr>
      </w:pPr>
      <w:r w:rsidRPr="006848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8C6AAB2" wp14:editId="488F11E1">
                <wp:extent cx="5943600" cy="127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" name="Shape 1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7EC49" id="Group 2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">
                <v:shape id="Shape 124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" path="m,l5943600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3D0BBCCD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SOFTWARE</w:t>
      </w:r>
      <w:r w:rsidRPr="00845EC5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  </w:t>
      </w:r>
    </w:p>
    <w:p w14:paraId="0656DC98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Active Directory         IP Office Manager          BitLocker            </w:t>
      </w:r>
      <w:r w:rsidRPr="00845EC5">
        <w:rPr>
          <w:rFonts w:ascii="Arial" w:eastAsia="Arial" w:hAnsi="Arial" w:cs="Arial"/>
          <w:sz w:val="20"/>
          <w:szCs w:val="20"/>
        </w:rPr>
        <w:t>Product Vison</w:t>
      </w:r>
    </w:p>
    <w:p w14:paraId="4D5957B5" w14:textId="77777777" w:rsidR="00845EC5" w:rsidRPr="00845EC5" w:rsidRDefault="00845EC5" w:rsidP="00845EC5">
      <w:pPr>
        <w:spacing w:line="254" w:lineRule="auto"/>
        <w:ind w:left="153" w:firstLine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Office 2003-2016      Windows XP-10              </w:t>
      </w:r>
      <w:r w:rsidRPr="00845EC5">
        <w:rPr>
          <w:rFonts w:ascii="Arial" w:eastAsia="Arial" w:hAnsi="Arial" w:cs="Arial"/>
          <w:sz w:val="20"/>
          <w:szCs w:val="20"/>
        </w:rPr>
        <w:t>Millennial III</w:t>
      </w: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JIVE PBX </w:t>
      </w:r>
    </w:p>
    <w:p w14:paraId="7786A633" w14:textId="03AF9EF6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Norton Antivirus        Sales Force                    Citrix                  </w:t>
      </w:r>
      <w:r w:rsidRPr="00845EC5">
        <w:rPr>
          <w:rFonts w:ascii="Arial" w:eastAsia="Arial" w:hAnsi="Arial" w:cs="Arial"/>
          <w:sz w:val="20"/>
          <w:szCs w:val="20"/>
        </w:rPr>
        <w:t>MS Dynamics 365</w:t>
      </w:r>
    </w:p>
    <w:p w14:paraId="03A2DE81" w14:textId="51AFBD0A" w:rsidR="00845EC5" w:rsidRPr="00845EC5" w:rsidRDefault="00845EC5" w:rsidP="00845EC5">
      <w:pPr>
        <w:spacing w:line="254" w:lineRule="auto"/>
        <w:ind w:left="153" w:firstLine="0"/>
        <w:rPr>
          <w:rFonts w:ascii="Arial" w:eastAsia="Arial" w:hAnsi="Arial" w:cs="Arial"/>
          <w:sz w:val="20"/>
          <w:szCs w:val="20"/>
        </w:rPr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Office 365                 Millennial III                  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Empower        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00845EC5">
        <w:rPr>
          <w:rFonts w:ascii="Arial" w:eastAsia="Arial" w:hAnsi="Arial" w:cs="Arial"/>
          <w:sz w:val="20"/>
          <w:szCs w:val="20"/>
        </w:rPr>
        <w:t>Symantec Anti-Virus</w:t>
      </w:r>
    </w:p>
    <w:p w14:paraId="1A3EA49A" w14:textId="0D7FDA7A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color w:val="595959" w:themeColor="text1" w:themeTint="A6"/>
          <w:sz w:val="20"/>
          <w:szCs w:val="20"/>
        </w:rPr>
        <w:t>Symantec Endpoint Encryption</w:t>
      </w:r>
      <w:r w:rsidRPr="00845EC5">
        <w:rPr>
          <w:rFonts w:ascii="Arial" w:eastAsia="Arial" w:hAnsi="Arial" w:cs="Arial"/>
          <w:color w:val="595959" w:themeColor="text1" w:themeTint="A6"/>
          <w:sz w:val="20"/>
          <w:szCs w:val="20"/>
        </w:rPr>
        <w:tab/>
        <w:t xml:space="preserve">           SIP/H.323</w:t>
      </w:r>
    </w:p>
    <w:p w14:paraId="703D6216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7DE8E465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Ticketing Systems</w:t>
      </w:r>
    </w:p>
    <w:p w14:paraId="6A8EE103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Goldmine               Footprints         NetSuite         </w:t>
      </w:r>
      <w:r w:rsidRPr="00845EC5">
        <w:rPr>
          <w:rFonts w:ascii="Arial" w:eastAsia="Arial" w:hAnsi="Arial" w:cs="Arial"/>
          <w:sz w:val="20"/>
          <w:szCs w:val="20"/>
        </w:rPr>
        <w:t>Remedy</w:t>
      </w:r>
    </w:p>
    <w:p w14:paraId="065B26B5" w14:textId="703619DC" w:rsidR="00845EC5" w:rsidRDefault="00845EC5" w:rsidP="00845EC5">
      <w:pPr>
        <w:spacing w:line="254" w:lineRule="auto"/>
        <w:ind w:left="153" w:firstLine="0"/>
      </w:pPr>
      <w:proofErr w:type="spellStart"/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>SysAid</w:t>
      </w:r>
      <w:proofErr w:type="spellEnd"/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Clarify               Siebel         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00845EC5">
        <w:rPr>
          <w:rFonts w:ascii="Arial" w:eastAsia="Arial" w:hAnsi="Arial" w:cs="Arial"/>
          <w:sz w:val="20"/>
          <w:szCs w:val="20"/>
        </w:rPr>
        <w:t>Service Desk Manager</w:t>
      </w:r>
    </w:p>
    <w:p w14:paraId="71E88F78" w14:textId="138DFA82" w:rsidR="00845EC5" w:rsidRPr="00845EC5" w:rsidRDefault="00845EC5" w:rsidP="00845EC5">
      <w:pPr>
        <w:spacing w:line="254" w:lineRule="auto"/>
        <w:ind w:left="153" w:firstLine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>Service Now</w:t>
      </w:r>
    </w:p>
    <w:p w14:paraId="01D4E4C3" w14:textId="77777777" w:rsidR="00845EC5" w:rsidRDefault="00845EC5" w:rsidP="00845EC5">
      <w:pPr>
        <w:spacing w:line="254" w:lineRule="auto"/>
        <w:ind w:left="153" w:firstLine="0"/>
      </w:pPr>
    </w:p>
    <w:p w14:paraId="5F58AB2F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Hardware</w:t>
      </w:r>
    </w:p>
    <w:p w14:paraId="67AC1991" w14:textId="77777777" w:rsidR="00845EC5" w:rsidRDefault="00845EC5" w:rsidP="00845EC5">
      <w:pPr>
        <w:spacing w:line="254" w:lineRule="auto"/>
        <w:ind w:left="153" w:firstLine="0"/>
      </w:pP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Dell Desktop Computers       Canon Printers       HP </w:t>
      </w:r>
      <w:r w:rsidRPr="00845EC5">
        <w:rPr>
          <w:rFonts w:ascii="Arial" w:eastAsia="Arial" w:hAnsi="Arial" w:cs="Arial"/>
          <w:sz w:val="20"/>
          <w:szCs w:val="20"/>
        </w:rPr>
        <w:t>Switches</w:t>
      </w:r>
      <w:r w:rsidRPr="00845EC5">
        <w:rPr>
          <w:rFonts w:ascii="Arial" w:eastAsia="Arial" w:hAnsi="Arial" w:cs="Arial"/>
          <w:color w:val="000000" w:themeColor="text1"/>
          <w:sz w:val="20"/>
          <w:szCs w:val="20"/>
        </w:rPr>
        <w:t xml:space="preserve">     HP Computers      </w:t>
      </w:r>
    </w:p>
    <w:p w14:paraId="505DCB4F" w14:textId="5DD6C69A" w:rsidR="00845EC5" w:rsidRPr="00845EC5" w:rsidRDefault="00845EC5" w:rsidP="00845EC5">
      <w:pPr>
        <w:spacing w:line="254" w:lineRule="auto"/>
        <w:ind w:left="153" w:firstLine="0"/>
        <w:rPr>
          <w:rFonts w:ascii="Arial" w:eastAsia="Arial" w:hAnsi="Arial" w:cs="Arial"/>
          <w:sz w:val="20"/>
          <w:szCs w:val="20"/>
        </w:rPr>
      </w:pPr>
      <w:r w:rsidRPr="00845EC5">
        <w:rPr>
          <w:rFonts w:ascii="Arial" w:eastAsia="Arial" w:hAnsi="Arial" w:cs="Arial"/>
          <w:sz w:val="20"/>
          <w:szCs w:val="20"/>
        </w:rPr>
        <w:t xml:space="preserve">Dell Switches                        Cisco Routers         HP ML, DL, </w:t>
      </w:r>
      <w:proofErr w:type="gramStart"/>
      <w:r w:rsidRPr="00845EC5">
        <w:rPr>
          <w:rFonts w:ascii="Arial" w:eastAsia="Arial" w:hAnsi="Arial" w:cs="Arial"/>
          <w:sz w:val="20"/>
          <w:szCs w:val="20"/>
        </w:rPr>
        <w:t>BL</w:t>
      </w:r>
      <w:proofErr w:type="gramEnd"/>
      <w:r w:rsidRPr="00845EC5">
        <w:rPr>
          <w:rFonts w:ascii="Arial" w:eastAsia="Arial" w:hAnsi="Arial" w:cs="Arial"/>
          <w:sz w:val="20"/>
          <w:szCs w:val="20"/>
        </w:rPr>
        <w:t xml:space="preserve"> and SL Servers</w:t>
      </w:r>
    </w:p>
    <w:p w14:paraId="394D644D" w14:textId="77777777" w:rsidR="00845EC5" w:rsidRPr="00845EC5" w:rsidRDefault="00845EC5" w:rsidP="00845EC5">
      <w:pPr>
        <w:spacing w:line="254" w:lineRule="auto"/>
        <w:ind w:left="153" w:firstLine="0"/>
        <w:rPr>
          <w:rFonts w:ascii="Arial" w:eastAsia="Arial" w:hAnsi="Arial" w:cs="Arial"/>
          <w:sz w:val="20"/>
          <w:szCs w:val="20"/>
        </w:rPr>
      </w:pPr>
      <w:r w:rsidRPr="00845EC5">
        <w:rPr>
          <w:rFonts w:ascii="Arial" w:eastAsia="Arial" w:hAnsi="Arial" w:cs="Arial"/>
          <w:sz w:val="20"/>
          <w:szCs w:val="20"/>
        </w:rPr>
        <w:t xml:space="preserve">Dell PowerEdge M630 Servers                                                     </w:t>
      </w:r>
    </w:p>
    <w:p w14:paraId="61538A15" w14:textId="77777777" w:rsidR="00845EC5" w:rsidRPr="00845EC5" w:rsidRDefault="00845EC5" w:rsidP="00845EC5">
      <w:pPr>
        <w:spacing w:after="491"/>
        <w:ind w:left="0" w:firstLine="0"/>
        <w:rPr>
          <w:rFonts w:ascii="Arial" w:hAnsi="Arial" w:cs="Arial"/>
        </w:rPr>
      </w:pPr>
    </w:p>
    <w:p w14:paraId="17F5D57E" w14:textId="77777777" w:rsidR="00EB472B" w:rsidRPr="006848CD" w:rsidRDefault="006848CD">
      <w:pPr>
        <w:pStyle w:val="Heading1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Education</w:t>
      </w:r>
    </w:p>
    <w:p w14:paraId="4D0C054F" w14:textId="77777777" w:rsidR="00EB472B" w:rsidRPr="006848CD" w:rsidRDefault="006848CD">
      <w:pPr>
        <w:spacing w:after="180" w:line="259" w:lineRule="auto"/>
        <w:ind w:left="0" w:right="-127" w:firstLine="0"/>
        <w:rPr>
          <w:rFonts w:ascii="Arial" w:hAnsi="Arial" w:cs="Arial"/>
        </w:rPr>
      </w:pPr>
      <w:r w:rsidRPr="006848CD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514B774" wp14:editId="06CE7ECA">
                <wp:extent cx="5943600" cy="12700"/>
                <wp:effectExtent l="0" t="0" r="0" b="0"/>
                <wp:docPr id="1768" name="Group 17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4CA1B" id="Group 1768" o:spid="_x0000_s1026" style="width:468pt;height:1pt;mso-position-horizontal-relative:char;mso-position-vertical-relative:line" coordsize="5943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">
                <v:shape id="Shape 124" o:spid="_x0000_s1027" style="position:absolute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" path="m,l5943600,e" filled="f" strokecolor="#ccc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61348CED" w14:textId="77777777" w:rsidR="00EB472B" w:rsidRPr="006848CD" w:rsidRDefault="006848CD">
      <w:pPr>
        <w:spacing w:after="0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b/>
          <w:sz w:val="21"/>
        </w:rPr>
        <w:t>Associates in Computer Science</w:t>
      </w:r>
    </w:p>
    <w:p w14:paraId="380F4926" w14:textId="77777777" w:rsidR="00EB472B" w:rsidRPr="006848CD" w:rsidRDefault="006848CD">
      <w:pPr>
        <w:spacing w:after="223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ITT Technical Institute</w:t>
      </w:r>
    </w:p>
    <w:p w14:paraId="3D76039B" w14:textId="77777777" w:rsidR="00EB472B" w:rsidRPr="006848CD" w:rsidRDefault="006848CD">
      <w:pPr>
        <w:spacing w:after="0" w:line="259" w:lineRule="auto"/>
        <w:ind w:left="-5"/>
        <w:rPr>
          <w:rFonts w:ascii="Arial" w:hAnsi="Arial" w:cs="Arial"/>
        </w:rPr>
      </w:pPr>
      <w:r w:rsidRPr="006848CD">
        <w:rPr>
          <w:rFonts w:ascii="Arial" w:hAnsi="Arial" w:cs="Arial"/>
          <w:b/>
          <w:sz w:val="21"/>
        </w:rPr>
        <w:t>Computer Science</w:t>
      </w:r>
    </w:p>
    <w:p w14:paraId="7375321D" w14:textId="77777777" w:rsidR="00EB472B" w:rsidRPr="006848CD" w:rsidRDefault="006848CD">
      <w:pPr>
        <w:spacing w:after="223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S.L. Community College</w:t>
      </w:r>
    </w:p>
    <w:p w14:paraId="72107672" w14:textId="77777777" w:rsidR="00EB472B" w:rsidRPr="006848CD" w:rsidRDefault="006848CD">
      <w:pPr>
        <w:pStyle w:val="Heading2"/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Diploma</w:t>
      </w:r>
    </w:p>
    <w:p w14:paraId="7C9CF39D" w14:textId="77777777" w:rsidR="00EB472B" w:rsidRPr="006848CD" w:rsidRDefault="006848CD">
      <w:pPr>
        <w:ind w:left="-5"/>
        <w:rPr>
          <w:rFonts w:ascii="Arial" w:hAnsi="Arial" w:cs="Arial"/>
        </w:rPr>
      </w:pPr>
      <w:r w:rsidRPr="006848CD">
        <w:rPr>
          <w:rFonts w:ascii="Arial" w:hAnsi="Arial" w:cs="Arial"/>
        </w:rPr>
        <w:t>Jordan High School</w:t>
      </w:r>
    </w:p>
    <w:sectPr w:rsidR="00EB472B" w:rsidRPr="00684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50" w:right="1567" w:bottom="1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0AAEE" w14:textId="77777777" w:rsidR="00DF04EB" w:rsidRDefault="00DF04EB" w:rsidP="006848CD">
      <w:pPr>
        <w:spacing w:after="0" w:line="240" w:lineRule="auto"/>
      </w:pPr>
      <w:r>
        <w:separator/>
      </w:r>
    </w:p>
  </w:endnote>
  <w:endnote w:type="continuationSeparator" w:id="0">
    <w:p w14:paraId="162EB3CF" w14:textId="77777777" w:rsidR="00DF04EB" w:rsidRDefault="00DF04EB" w:rsidP="006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98835" w14:textId="77777777" w:rsidR="006848CD" w:rsidRDefault="00684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0F690" w14:textId="77777777" w:rsidR="006848CD" w:rsidRDefault="006848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991E7B" wp14:editId="1732FE46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0688475d90defdad7f9bf16c" descr="{&quot;HashCode&quot;:-177035856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516FA4" w14:textId="77777777" w:rsidR="006848CD" w:rsidRPr="006848CD" w:rsidRDefault="006848CD" w:rsidP="006848CD">
                          <w:pPr>
                            <w:spacing w:after="0"/>
                            <w:ind w:left="0"/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6848CD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Dell Customer Communication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91E7B" id="_x0000_t202" coordsize="21600,21600" o:spt="202" path="m,l,21600r21600,l21600,xe">
              <v:stroke joinstyle="miter"/>
              <v:path gradientshapeok="t" o:connecttype="rect"/>
            </v:shapetype>
            <v:shape id="MSIPCM0688475d90defdad7f9bf16c" o:spid="_x0000_s1026" type="#_x0000_t202" alt="{&quot;HashCode&quot;:-1770358562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B1oJhPsQIAAEg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1A516FA4" w14:textId="77777777" w:rsidR="006848CD" w:rsidRPr="006848CD" w:rsidRDefault="006848CD" w:rsidP="006848CD">
                    <w:pPr>
                      <w:spacing w:after="0"/>
                      <w:ind w:left="0"/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6848CD">
                      <w:rPr>
                        <w:rFonts w:ascii="Calibri" w:hAnsi="Calibri" w:cs="Calibri"/>
                        <w:color w:val="7F7F7F"/>
                        <w:sz w:val="12"/>
                      </w:rPr>
                      <w:t>Dell Customer Communication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56DF6" w14:textId="77777777" w:rsidR="006848CD" w:rsidRDefault="0068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25AF8" w14:textId="77777777" w:rsidR="00DF04EB" w:rsidRDefault="00DF04EB" w:rsidP="006848CD">
      <w:pPr>
        <w:spacing w:after="0" w:line="240" w:lineRule="auto"/>
      </w:pPr>
      <w:r>
        <w:separator/>
      </w:r>
    </w:p>
  </w:footnote>
  <w:footnote w:type="continuationSeparator" w:id="0">
    <w:p w14:paraId="0DFB9EA4" w14:textId="77777777" w:rsidR="00DF04EB" w:rsidRDefault="00DF04EB" w:rsidP="006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112B8" w14:textId="77777777" w:rsidR="006848CD" w:rsidRDefault="006848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425D3" w14:textId="77777777" w:rsidR="006848CD" w:rsidRDefault="006848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B72F6" w14:textId="77777777" w:rsidR="006848CD" w:rsidRDefault="006848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2D38"/>
    <w:multiLevelType w:val="hybridMultilevel"/>
    <w:tmpl w:val="AE1CD772"/>
    <w:lvl w:ilvl="0" w:tplc="F1B8C09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06010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6609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E8F26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024E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E8784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629E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827DE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5EA2A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C568BC"/>
    <w:multiLevelType w:val="hybridMultilevel"/>
    <w:tmpl w:val="83B652C0"/>
    <w:lvl w:ilvl="0" w:tplc="E78A46F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B8C58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A4A20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225CF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52D5A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E9A066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CC633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D881A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8865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EC1848"/>
    <w:multiLevelType w:val="hybridMultilevel"/>
    <w:tmpl w:val="54CA2E42"/>
    <w:lvl w:ilvl="0" w:tplc="E15E77B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5C58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D25A1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CBF8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0C9F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FA68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E8FB9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D019A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4A15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253B9"/>
    <w:multiLevelType w:val="hybridMultilevel"/>
    <w:tmpl w:val="74601124"/>
    <w:lvl w:ilvl="0" w:tplc="0652B30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D76E7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7ECA7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76D65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AE865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B8FC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88F56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4242F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C0444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85467C"/>
    <w:multiLevelType w:val="hybridMultilevel"/>
    <w:tmpl w:val="752209FA"/>
    <w:lvl w:ilvl="0" w:tplc="3478370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F4637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80A04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44C93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65A87D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A4E3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A090D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0CBEC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8C7A9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A263CC"/>
    <w:multiLevelType w:val="hybridMultilevel"/>
    <w:tmpl w:val="AD8C4EE0"/>
    <w:lvl w:ilvl="0" w:tplc="546C2C3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3AF0D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FA52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E8EA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E25E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BABB5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F4B6A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44ADE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80D7D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A36030"/>
    <w:multiLevelType w:val="hybridMultilevel"/>
    <w:tmpl w:val="9CB2FB32"/>
    <w:lvl w:ilvl="0" w:tplc="560C7F1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8C087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0645F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6446B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EFE2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C223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D4571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06F21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4E66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5B1D66"/>
    <w:multiLevelType w:val="hybridMultilevel"/>
    <w:tmpl w:val="0D78FECA"/>
    <w:lvl w:ilvl="0" w:tplc="321A7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E8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1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2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25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AE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6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03A11"/>
    <w:multiLevelType w:val="hybridMultilevel"/>
    <w:tmpl w:val="97EA5002"/>
    <w:lvl w:ilvl="0" w:tplc="B406E19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3A3B9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056A7F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D884F8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96BAA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0C36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E4E0D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AEE25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B3CE8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9034CD0"/>
    <w:multiLevelType w:val="hybridMultilevel"/>
    <w:tmpl w:val="1656655A"/>
    <w:lvl w:ilvl="0" w:tplc="8FE0153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802B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B6B7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62E93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04465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8A99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F8480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ECCA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FC14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2B"/>
    <w:rsid w:val="000620A2"/>
    <w:rsid w:val="000E455C"/>
    <w:rsid w:val="001A6812"/>
    <w:rsid w:val="001D5910"/>
    <w:rsid w:val="001E514A"/>
    <w:rsid w:val="00203D1E"/>
    <w:rsid w:val="003C2729"/>
    <w:rsid w:val="004F168C"/>
    <w:rsid w:val="006848CD"/>
    <w:rsid w:val="006E0561"/>
    <w:rsid w:val="00712EF2"/>
    <w:rsid w:val="00832CFF"/>
    <w:rsid w:val="00845EC5"/>
    <w:rsid w:val="008821FE"/>
    <w:rsid w:val="008D4599"/>
    <w:rsid w:val="008F4439"/>
    <w:rsid w:val="009141E7"/>
    <w:rsid w:val="00983D17"/>
    <w:rsid w:val="009E5398"/>
    <w:rsid w:val="00AB3480"/>
    <w:rsid w:val="00B37F38"/>
    <w:rsid w:val="00CE3BD4"/>
    <w:rsid w:val="00D31830"/>
    <w:rsid w:val="00DF04EB"/>
    <w:rsid w:val="00E85F56"/>
    <w:rsid w:val="00EB472B"/>
    <w:rsid w:val="00F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C1F4F"/>
  <w15:docId w15:val="{F6823B0C-AE39-4D81-A4D9-4540AC24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paragraph" w:styleId="Header">
    <w:name w:val="header"/>
    <w:basedOn w:val="Normal"/>
    <w:link w:val="HeaderChar"/>
    <w:uiPriority w:val="99"/>
    <w:unhideWhenUsed/>
    <w:rsid w:val="00684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CD"/>
    <w:rPr>
      <w:rFonts w:ascii="Courier New" w:eastAsia="Courier New" w:hAnsi="Courier New" w:cs="Courier New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684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CD"/>
    <w:rPr>
      <w:rFonts w:ascii="Courier New" w:eastAsia="Courier New" w:hAnsi="Courier New" w:cs="Courier New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3C27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4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bonisteel@gmx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Michael Bonisteel</cp:lastModifiedBy>
  <cp:revision>4</cp:revision>
  <dcterms:created xsi:type="dcterms:W3CDTF">2020-05-05T21:58:00Z</dcterms:created>
  <dcterms:modified xsi:type="dcterms:W3CDTF">2020-05-05T22:29:00Z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f17c0-b23c-493d-99ab-b037779ecd33_Enabled">
    <vt:lpwstr>True</vt:lpwstr>
  </property>
  <property fmtid="{D5CDD505-2E9C-101B-9397-08002B2CF9AE}" pid="3" name="MSIP_Label_a17f17c0-b23c-493d-99ab-b037779ecd33_SiteId">
    <vt:lpwstr>945c199a-83a2-4e80-9f8c-5a91be5752dd</vt:lpwstr>
  </property>
  <property fmtid="{D5CDD505-2E9C-101B-9397-08002B2CF9AE}" pid="4" name="MSIP_Label_a17f17c0-b23c-493d-99ab-b037779ecd33_Owner">
    <vt:lpwstr>Michael_Bonisteel@Dellteam.com</vt:lpwstr>
  </property>
  <property fmtid="{D5CDD505-2E9C-101B-9397-08002B2CF9AE}" pid="5" name="MSIP_Label_a17f17c0-b23c-493d-99ab-b037779ecd33_SetDate">
    <vt:lpwstr>2019-08-28T18:20:56.8644611Z</vt:lpwstr>
  </property>
  <property fmtid="{D5CDD505-2E9C-101B-9397-08002B2CF9AE}" pid="6" name="MSIP_Label_a17f17c0-b23c-493d-99ab-b037779ecd33_Name">
    <vt:lpwstr>Customer Communication</vt:lpwstr>
  </property>
  <property fmtid="{D5CDD505-2E9C-101B-9397-08002B2CF9AE}" pid="7" name="MSIP_Label_a17f17c0-b23c-493d-99ab-b037779ecd33_Application">
    <vt:lpwstr>Microsoft Azure Information Protection</vt:lpwstr>
  </property>
  <property fmtid="{D5CDD505-2E9C-101B-9397-08002B2CF9AE}" pid="8" name="MSIP_Label_a17f17c0-b23c-493d-99ab-b037779ecd33_Extended_MSFT_Method">
    <vt:lpwstr>Manual</vt:lpwstr>
  </property>
  <property fmtid="{D5CDD505-2E9C-101B-9397-08002B2CF9AE}" pid="9" name="aiplabel">
    <vt:lpwstr>Customer Communication</vt:lpwstr>
  </property>
</Properties>
</file>